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630E8A">
        <w:rPr>
          <w:rFonts w:ascii="Times New Roman" w:eastAsia="Times New Roman" w:hAnsi="Times New Roman" w:cs="Times New Roman"/>
          <w:bCs/>
          <w:sz w:val="26"/>
          <w:szCs w:val="26"/>
          <w:lang w:eastAsia="ru-RU"/>
        </w:rPr>
        <w:t>402</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630E8A">
        <w:rPr>
          <w:rFonts w:ascii="Times New Roman" w:eastAsia="Times New Roman" w:hAnsi="Times New Roman" w:cs="Times New Roman"/>
          <w:sz w:val="28"/>
          <w:szCs w:val="28"/>
          <w:lang w:eastAsia="ru-RU"/>
        </w:rPr>
        <w:t>19</w:t>
      </w:r>
      <w:r w:rsidR="00233C24">
        <w:rPr>
          <w:rFonts w:ascii="Times New Roman" w:eastAsia="Times New Roman" w:hAnsi="Times New Roman" w:cs="Times New Roman"/>
          <w:sz w:val="28"/>
          <w:szCs w:val="28"/>
          <w:lang w:eastAsia="ru-RU"/>
        </w:rPr>
        <w:t xml:space="preserve"> марта</w:t>
      </w:r>
      <w:r w:rsidR="00CE50A7">
        <w:rPr>
          <w:rFonts w:ascii="Times New Roman" w:eastAsia="Times New Roman" w:hAnsi="Times New Roman" w:cs="Times New Roman"/>
          <w:sz w:val="28"/>
          <w:szCs w:val="28"/>
          <w:lang w:eastAsia="ru-RU"/>
        </w:rPr>
        <w:t xml:space="preserve"> 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.Б., находящийся по адресу: г. Сургут, ул. Гагарина, д. 9, каб.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630E8A">
        <w:rPr>
          <w:rFonts w:ascii="Times New Roman" w:eastAsia="Times New Roman" w:hAnsi="Times New Roman" w:cs="Times New Roman"/>
          <w:sz w:val="28"/>
          <w:szCs w:val="28"/>
          <w:lang w:eastAsia="ru-RU"/>
        </w:rPr>
        <w:t>Харитонова Владимира Юрьевича</w:t>
      </w:r>
      <w:r w:rsidRPr="007B37AE" w:rsidR="00F913A5">
        <w:rPr>
          <w:rFonts w:ascii="Times New Roman" w:eastAsia="Times New Roman" w:hAnsi="Times New Roman" w:cs="Times New Roman"/>
          <w:sz w:val="28"/>
          <w:szCs w:val="28"/>
          <w:lang w:eastAsia="ru-RU"/>
        </w:rPr>
        <w:t xml:space="preserve">, </w:t>
      </w:r>
      <w:r w:rsidR="004163A5">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19.12.2024</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22</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00</w:t>
      </w:r>
      <w:r w:rsidRPr="007B37AE">
        <w:rPr>
          <w:rFonts w:ascii="Times New Roman" w:eastAsia="Times New Roman" w:hAnsi="Times New Roman" w:cs="Times New Roman"/>
          <w:sz w:val="28"/>
          <w:szCs w:val="28"/>
          <w:lang w:eastAsia="ru-RU"/>
        </w:rPr>
        <w:t xml:space="preserve"> мин. </w:t>
      </w:r>
      <w:r w:rsidRPr="007B37AE" w:rsidR="00EF3446">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а/д Сургут-Салехард </w:t>
      </w:r>
      <w:r w:rsidR="004163A5">
        <w:rPr>
          <w:rFonts w:ascii="Times New Roman" w:eastAsia="Times New Roman" w:hAnsi="Times New Roman" w:cs="Times New Roman"/>
          <w:sz w:val="28"/>
          <w:szCs w:val="28"/>
          <w:lang w:eastAsia="ru-RU"/>
        </w:rPr>
        <w:t>***</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Харитонов В.Ю.</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Хонда Аккорд</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sidR="00233C24">
        <w:rPr>
          <w:rFonts w:ascii="Times New Roman" w:eastAsia="Times New Roman" w:hAnsi="Times New Roman" w:cs="Times New Roman"/>
          <w:sz w:val="28"/>
          <w:szCs w:val="28"/>
          <w:lang w:eastAsia="ru-RU"/>
        </w:rPr>
        <w:t xml:space="preserve">г/н </w:t>
      </w:r>
      <w:r w:rsidR="004163A5">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sidRPr="00630E8A">
        <w:rPr>
          <w:rFonts w:ascii="Times New Roman" w:eastAsia="Times New Roman" w:hAnsi="Times New Roman" w:cs="Times New Roman"/>
          <w:sz w:val="28"/>
          <w:szCs w:val="28"/>
          <w:lang w:eastAsia="ru-RU"/>
        </w:rPr>
        <w:t xml:space="preserve">Харитонов В.Ю. </w:t>
      </w:r>
      <w:r w:rsidR="00CE50A7">
        <w:rPr>
          <w:rFonts w:ascii="Times New Roman" w:eastAsia="Times New Roman" w:hAnsi="Times New Roman" w:cs="Times New Roman"/>
          <w:sz w:val="28"/>
          <w:szCs w:val="28"/>
          <w:lang w:eastAsia="ru-RU"/>
        </w:rPr>
        <w:t xml:space="preserve">в судебное заседание не явился, извещен надлежащим образом судебной повесткой, </w:t>
      </w:r>
      <w:r w:rsidR="00123CC7">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ходатайств не</w:t>
      </w:r>
      <w:r w:rsidRPr="007B37AE">
        <w:rPr>
          <w:rFonts w:ascii="Times New Roman" w:eastAsia="Times New Roman" w:hAnsi="Times New Roman" w:cs="Times New Roman"/>
          <w:sz w:val="28"/>
          <w:szCs w:val="28"/>
          <w:lang w:eastAsia="ru-RU"/>
        </w:rPr>
        <w:t xml:space="preserve"> заявлял.</w:t>
      </w:r>
    </w:p>
    <w:p w:rsidR="00CE50A7" w:rsidRPr="00CE50A7"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Pr="00630E8A" w:rsidR="00630E8A">
        <w:rPr>
          <w:rFonts w:ascii="Times New Roman" w:eastAsia="Times New Roman" w:hAnsi="Times New Roman" w:cs="Times New Roman"/>
          <w:sz w:val="28"/>
          <w:szCs w:val="28"/>
          <w:lang w:eastAsia="ru-RU"/>
        </w:rPr>
        <w:t>Харитонов</w:t>
      </w:r>
      <w:r w:rsidR="00630E8A">
        <w:rPr>
          <w:rFonts w:ascii="Times New Roman" w:eastAsia="Times New Roman" w:hAnsi="Times New Roman" w:cs="Times New Roman"/>
          <w:sz w:val="28"/>
          <w:szCs w:val="28"/>
          <w:lang w:eastAsia="ru-RU"/>
        </w:rPr>
        <w:t>а</w:t>
      </w:r>
      <w:r w:rsidRPr="00630E8A" w:rsidR="00630E8A">
        <w:rPr>
          <w:rFonts w:ascii="Times New Roman" w:eastAsia="Times New Roman" w:hAnsi="Times New Roman" w:cs="Times New Roman"/>
          <w:sz w:val="28"/>
          <w:szCs w:val="28"/>
          <w:lang w:eastAsia="ru-RU"/>
        </w:rPr>
        <w:t xml:space="preserve"> В.Ю.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00630E8A">
        <w:rPr>
          <w:rFonts w:ascii="Times New Roman" w:eastAsia="Times New Roman" w:hAnsi="Times New Roman" w:cs="Times New Roman"/>
          <w:sz w:val="28"/>
          <w:szCs w:val="28"/>
          <w:lang w:eastAsia="ru-RU"/>
        </w:rPr>
        <w:t>89АП</w:t>
      </w:r>
      <w:r w:rsidRPr="007B37AE" w:rsidR="00EF3446">
        <w:rPr>
          <w:rFonts w:ascii="Times New Roman" w:eastAsia="Times New Roman" w:hAnsi="Times New Roman" w:cs="Times New Roman"/>
          <w:sz w:val="28"/>
          <w:szCs w:val="28"/>
          <w:lang w:eastAsia="ru-RU"/>
        </w:rPr>
        <w:t xml:space="preserve"> № </w:t>
      </w:r>
      <w:r w:rsidR="00630E8A">
        <w:rPr>
          <w:rFonts w:ascii="Times New Roman" w:eastAsia="Times New Roman" w:hAnsi="Times New Roman" w:cs="Times New Roman"/>
          <w:sz w:val="28"/>
          <w:szCs w:val="28"/>
          <w:lang w:eastAsia="ru-RU"/>
        </w:rPr>
        <w:t>048398</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630E8A">
        <w:rPr>
          <w:rFonts w:ascii="Times New Roman" w:eastAsia="Times New Roman" w:hAnsi="Times New Roman" w:cs="Times New Roman"/>
          <w:sz w:val="28"/>
          <w:szCs w:val="28"/>
          <w:lang w:eastAsia="ru-RU"/>
        </w:rPr>
        <w:t>19.12.2024</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630E8A"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18810086230000375648</w:t>
      </w:r>
      <w:r w:rsidR="00783A1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13.05.2024</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Pr>
          <w:rFonts w:ascii="Times New Roman" w:eastAsia="Times New Roman" w:hAnsi="Times New Roman" w:cs="Times New Roman"/>
          <w:sz w:val="28"/>
          <w:szCs w:val="28"/>
          <w:lang w:eastAsia="ru-RU"/>
        </w:rPr>
        <w:t xml:space="preserve">Харитонова </w:t>
      </w:r>
      <w:r w:rsidRPr="00630E8A">
        <w:rPr>
          <w:rFonts w:ascii="Times New Roman" w:eastAsia="Times New Roman" w:hAnsi="Times New Roman" w:cs="Times New Roman"/>
          <w:sz w:val="28"/>
          <w:szCs w:val="28"/>
          <w:lang w:eastAsia="ru-RU"/>
        </w:rPr>
        <w:t>В.Ю</w:t>
      </w:r>
      <w:r w:rsidRPr="00783A10" w:rsidR="00783A1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к административной ответственности по ч. 1 </w:t>
      </w:r>
      <w:r w:rsidRPr="007B37AE">
        <w:rPr>
          <w:rFonts w:ascii="Times New Roman" w:eastAsia="Times New Roman" w:hAnsi="Times New Roman" w:cs="Times New Roman"/>
          <w:sz w:val="28"/>
          <w:szCs w:val="28"/>
          <w:lang w:eastAsia="ru-RU"/>
        </w:rPr>
        <w:t xml:space="preserve">ст. 12.1 КоАП РФ, с назначением административного штрафа </w:t>
      </w:r>
      <w:r>
        <w:rPr>
          <w:rFonts w:ascii="Times New Roman" w:eastAsia="Times New Roman" w:hAnsi="Times New Roman" w:cs="Times New Roman"/>
          <w:sz w:val="28"/>
          <w:szCs w:val="28"/>
          <w:lang w:eastAsia="ru-RU"/>
        </w:rPr>
        <w:t>500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Pr>
          <w:rFonts w:ascii="Times New Roman" w:eastAsia="Times New Roman" w:hAnsi="Times New Roman" w:cs="Times New Roman"/>
          <w:sz w:val="28"/>
          <w:szCs w:val="28"/>
          <w:lang w:eastAsia="ru-RU"/>
        </w:rPr>
        <w:t>24.05</w:t>
      </w:r>
      <w:r w:rsidR="00CE50A7">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630E8A">
        <w:rPr>
          <w:rFonts w:ascii="Times New Roman" w:eastAsia="Times New Roman" w:hAnsi="Times New Roman" w:cs="Times New Roman"/>
          <w:sz w:val="28"/>
          <w:szCs w:val="28"/>
          <w:lang w:eastAsia="ru-RU"/>
        </w:rPr>
        <w:t>Харитонова В.Ю.</w:t>
      </w:r>
      <w:r w:rsidRPr="007B37AE" w:rsidR="00630E8A">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Pr="00630E8A" w:rsidR="00FA6AC8">
        <w:rPr>
          <w:rFonts w:ascii="Times New Roman" w:eastAsia="Times New Roman" w:hAnsi="Times New Roman" w:cs="Times New Roman"/>
          <w:sz w:val="28"/>
          <w:szCs w:val="28"/>
          <w:lang w:eastAsia="ru-RU"/>
        </w:rPr>
        <w:t>Харитонов</w:t>
      </w:r>
      <w:r w:rsidR="00FA6AC8">
        <w:rPr>
          <w:rFonts w:ascii="Times New Roman" w:eastAsia="Times New Roman" w:hAnsi="Times New Roman" w:cs="Times New Roman"/>
          <w:sz w:val="28"/>
          <w:szCs w:val="28"/>
          <w:lang w:eastAsia="ru-RU"/>
        </w:rPr>
        <w:t>а</w:t>
      </w:r>
      <w:r w:rsidRPr="00630E8A" w:rsidR="00FA6AC8">
        <w:rPr>
          <w:rFonts w:ascii="Times New Roman" w:eastAsia="Times New Roman" w:hAnsi="Times New Roman" w:cs="Times New Roman"/>
          <w:sz w:val="28"/>
          <w:szCs w:val="28"/>
          <w:lang w:eastAsia="ru-RU"/>
        </w:rPr>
        <w:t xml:space="preserve"> В.Ю.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в соответствии со ст. 4.2 КоАП РФ, </w:t>
      </w:r>
      <w:r w:rsidRPr="007B37AE" w:rsidR="00630E8A">
        <w:rPr>
          <w:rFonts w:ascii="Times New Roman" w:eastAsia="Times New Roman" w:hAnsi="Times New Roman" w:cs="Times New Roman"/>
          <w:sz w:val="28"/>
          <w:szCs w:val="28"/>
          <w:lang w:eastAsia="ru-RU"/>
        </w:rPr>
        <w:t>не имеется</w:t>
      </w:r>
      <w:r w:rsidR="007B37AE">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630E8A">
        <w:rPr>
          <w:rFonts w:ascii="Times New Roman" w:eastAsia="Times New Roman" w:hAnsi="Times New Roman" w:cs="Times New Roman"/>
          <w:sz w:val="28"/>
          <w:szCs w:val="28"/>
          <w:lang w:eastAsia="ru-RU"/>
        </w:rPr>
        <w:t>Харитонова Владимира Юрьевича</w:t>
      </w:r>
      <w:r w:rsidRPr="007B37AE" w:rsidR="00630E8A">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кор. /сч. 40102810245370000007. </w:t>
      </w:r>
      <w:r w:rsidRPr="00CE50A7">
        <w:rPr>
          <w:rFonts w:ascii="Times New Roman" w:eastAsia="Times New Roman" w:hAnsi="Times New Roman" w:cs="Times New Roman"/>
          <w:sz w:val="28"/>
          <w:szCs w:val="28"/>
          <w:lang w:eastAsia="ru-RU"/>
        </w:rPr>
        <w:t xml:space="preserve">Получатель: УФК по ХМАО-Югре (УМВД России по ХМАО-Югре); УИН </w:t>
      </w:r>
      <w:r w:rsidR="00630E8A">
        <w:rPr>
          <w:rFonts w:ascii="Times New Roman" w:eastAsia="Times New Roman" w:hAnsi="Times New Roman" w:cs="Times New Roman"/>
          <w:sz w:val="28"/>
          <w:szCs w:val="28"/>
          <w:lang w:eastAsia="ru-RU"/>
        </w:rPr>
        <w:t>18810489240120008272</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w:t>
      </w:r>
      <w:r w:rsidR="00783A10">
        <w:rPr>
          <w:rFonts w:ascii="Times New Roman" w:eastAsia="Times New Roman" w:hAnsi="Times New Roman" w:cs="Times New Roman"/>
          <w:sz w:val="28"/>
          <w:szCs w:val="28"/>
          <w:lang w:eastAsia="ru-RU"/>
        </w:rPr>
        <w:t>дней</w:t>
      </w:r>
      <w:r w:rsidRPr="007B37AE">
        <w:rPr>
          <w:rFonts w:ascii="Times New Roman" w:eastAsia="Times New Roman" w:hAnsi="Times New Roman" w:cs="Times New Roman"/>
          <w:sz w:val="28"/>
          <w:szCs w:val="28"/>
          <w:lang w:eastAsia="ru-RU"/>
        </w:rPr>
        <w:t xml:space="preserve">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C92C14" w:rsidP="006A244A">
      <w:pPr>
        <w:spacing w:after="0" w:line="240" w:lineRule="auto"/>
        <w:rPr>
          <w:rFonts w:ascii="Times New Roman" w:eastAsia="Times New Roman" w:hAnsi="Times New Roman" w:cs="Times New Roman"/>
          <w:sz w:val="18"/>
          <w:szCs w:val="18"/>
          <w:lang w:val="x-none" w:eastAsia="x-none"/>
        </w:rPr>
      </w:pPr>
    </w:p>
    <w:p w:rsidR="00C92C14"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6A244A" w:rsidRPr="00A96500" w:rsidP="00A96500">
      <w:pPr>
        <w:spacing w:after="0" w:line="240" w:lineRule="auto"/>
        <w:rPr>
          <w:rFonts w:ascii="Times New Roman" w:eastAsia="Times New Roman" w:hAnsi="Times New Roman" w:cs="Times New Roman"/>
          <w:sz w:val="20"/>
          <w:szCs w:val="20"/>
          <w:lang w:eastAsia="x-none"/>
        </w:rPr>
      </w:pPr>
      <w:r w:rsidRPr="00A96500">
        <w:rPr>
          <w:rFonts w:ascii="Times New Roman" w:eastAsia="Times New Roman" w:hAnsi="Times New Roman" w:cs="Times New Roman"/>
          <w:sz w:val="20"/>
          <w:szCs w:val="20"/>
          <w:lang w:val="x-none" w:eastAsia="x-none"/>
        </w:rPr>
        <w:t xml:space="preserve">Подлинный документ хранится в деле № </w:t>
      </w:r>
      <w:r w:rsidRPr="00A96500" w:rsidR="00123CC7">
        <w:rPr>
          <w:rFonts w:ascii="Times New Roman" w:eastAsia="Times New Roman" w:hAnsi="Times New Roman" w:cs="Times New Roman"/>
          <w:sz w:val="20"/>
          <w:szCs w:val="20"/>
          <w:lang w:eastAsia="x-none"/>
        </w:rPr>
        <w:t>5-</w:t>
      </w:r>
      <w:r w:rsidR="00630E8A">
        <w:rPr>
          <w:rFonts w:ascii="Times New Roman" w:eastAsia="Times New Roman" w:hAnsi="Times New Roman" w:cs="Times New Roman"/>
          <w:sz w:val="20"/>
          <w:szCs w:val="20"/>
          <w:lang w:eastAsia="x-none"/>
        </w:rPr>
        <w:t>402</w:t>
      </w:r>
      <w:r w:rsidRPr="00A96500" w:rsidR="00123CC7">
        <w:rPr>
          <w:rFonts w:ascii="Times New Roman" w:eastAsia="Times New Roman" w:hAnsi="Times New Roman" w:cs="Times New Roman"/>
          <w:sz w:val="20"/>
          <w:szCs w:val="20"/>
          <w:lang w:eastAsia="x-none"/>
        </w:rPr>
        <w:t>-2613/2025</w:t>
      </w:r>
    </w:p>
    <w:p w:rsidR="006A244A" w:rsidRPr="00A96500" w:rsidP="00A96500">
      <w:pPr>
        <w:spacing w:after="0" w:line="240" w:lineRule="auto"/>
        <w:rPr>
          <w:rFonts w:ascii="Times New Roman" w:eastAsia="Times New Roman" w:hAnsi="Times New Roman" w:cs="Times New Roman"/>
          <w:sz w:val="20"/>
          <w:szCs w:val="20"/>
          <w:lang w:val="x-none" w:eastAsia="x-none"/>
        </w:rPr>
      </w:pPr>
      <w:r w:rsidRPr="00A96500">
        <w:rPr>
          <w:rFonts w:ascii="Times New Roman" w:eastAsia="Times New Roman" w:hAnsi="Times New Roman" w:cs="Times New Roman"/>
          <w:sz w:val="20"/>
          <w:szCs w:val="20"/>
          <w:lang w:val="x-none" w:eastAsia="x-none"/>
        </w:rPr>
        <w:t xml:space="preserve">Судебный акт не вступил в законную силу по состоянию на </w:t>
      </w:r>
      <w:r w:rsidR="00630E8A">
        <w:rPr>
          <w:rFonts w:ascii="Times New Roman" w:eastAsia="Times New Roman" w:hAnsi="Times New Roman" w:cs="Times New Roman"/>
          <w:sz w:val="20"/>
          <w:szCs w:val="20"/>
          <w:lang w:eastAsia="x-none"/>
        </w:rPr>
        <w:t>19</w:t>
      </w:r>
      <w:r w:rsidR="00783A10">
        <w:rPr>
          <w:rFonts w:ascii="Times New Roman" w:eastAsia="Times New Roman" w:hAnsi="Times New Roman" w:cs="Times New Roman"/>
          <w:sz w:val="20"/>
          <w:szCs w:val="20"/>
          <w:lang w:eastAsia="x-none"/>
        </w:rPr>
        <w:t>.03</w:t>
      </w:r>
      <w:r w:rsidRPr="00A96500" w:rsidR="00CE50A7">
        <w:rPr>
          <w:rFonts w:ascii="Times New Roman" w:eastAsia="Times New Roman" w:hAnsi="Times New Roman" w:cs="Times New Roman"/>
          <w:sz w:val="20"/>
          <w:szCs w:val="20"/>
          <w:lang w:eastAsia="x-none"/>
        </w:rPr>
        <w:t>.2025</w:t>
      </w:r>
      <w:r w:rsidRPr="00A96500">
        <w:rPr>
          <w:rFonts w:ascii="Times New Roman" w:eastAsia="Times New Roman" w:hAnsi="Times New Roman" w:cs="Times New Roman"/>
          <w:sz w:val="20"/>
          <w:szCs w:val="20"/>
          <w:lang w:eastAsia="x-none"/>
        </w:rPr>
        <w:t>.</w:t>
      </w:r>
    </w:p>
    <w:p w:rsidR="00F913A5" w:rsidRPr="00A96500" w:rsidP="00A96500">
      <w:pPr>
        <w:shd w:val="clear" w:color="auto" w:fill="FFFFFF"/>
        <w:spacing w:after="0" w:line="240" w:lineRule="auto"/>
        <w:jc w:val="both"/>
        <w:rPr>
          <w:rFonts w:ascii="Times New Roman" w:eastAsia="Times New Roman" w:hAnsi="Times New Roman" w:cs="Times New Roman"/>
          <w:sz w:val="20"/>
          <w:szCs w:val="20"/>
          <w:lang w:eastAsia="ru-RU"/>
        </w:rPr>
      </w:pPr>
      <w:r w:rsidRPr="00A96500">
        <w:rPr>
          <w:rFonts w:ascii="Times New Roman" w:eastAsia="Times New Roman" w:hAnsi="Times New Roman" w:cs="Times New Roman"/>
          <w:color w:val="000000"/>
          <w:sz w:val="20"/>
          <w:szCs w:val="20"/>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A96500">
        <w:rPr>
          <w:rFonts w:ascii="Times New Roman" w:eastAsia="Times New Roman" w:hAnsi="Times New Roman" w:cs="Times New Roman"/>
          <w:b/>
          <w:sz w:val="20"/>
          <w:szCs w:val="20"/>
          <w:lang w:eastAsia="ru-RU"/>
        </w:rPr>
        <w:t>каб. 101.</w:t>
      </w:r>
      <w:r w:rsidRPr="00A96500">
        <w:rPr>
          <w:rFonts w:ascii="Times New Roman" w:eastAsia="Times New Roman" w:hAnsi="Times New Roman" w:cs="Times New Roman"/>
          <w:sz w:val="20"/>
          <w:szCs w:val="20"/>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575A6"/>
    <w:rsid w:val="00123CC7"/>
    <w:rsid w:val="001379A7"/>
    <w:rsid w:val="001440BC"/>
    <w:rsid w:val="00152D51"/>
    <w:rsid w:val="00164027"/>
    <w:rsid w:val="0018500E"/>
    <w:rsid w:val="001B72EA"/>
    <w:rsid w:val="00233C24"/>
    <w:rsid w:val="00332C31"/>
    <w:rsid w:val="004163A5"/>
    <w:rsid w:val="005221F9"/>
    <w:rsid w:val="005F15A0"/>
    <w:rsid w:val="00630E8A"/>
    <w:rsid w:val="00660D29"/>
    <w:rsid w:val="006A244A"/>
    <w:rsid w:val="00702596"/>
    <w:rsid w:val="00783A10"/>
    <w:rsid w:val="007B37AE"/>
    <w:rsid w:val="007B77E3"/>
    <w:rsid w:val="00950C25"/>
    <w:rsid w:val="00A66A7D"/>
    <w:rsid w:val="00A96500"/>
    <w:rsid w:val="00AB5A28"/>
    <w:rsid w:val="00B213E2"/>
    <w:rsid w:val="00B743FA"/>
    <w:rsid w:val="00C92C14"/>
    <w:rsid w:val="00CE50A7"/>
    <w:rsid w:val="00CF67AC"/>
    <w:rsid w:val="00EF3446"/>
    <w:rsid w:val="00F913A5"/>
    <w:rsid w:val="00FA6A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